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2C509B">
      <w:pPr>
        <w:spacing w:line="600" w:lineRule="exact"/>
        <w:jc w:val="center"/>
        <w:rPr>
          <w:rFonts w:hint="eastAsia" w:ascii="方正小标宋简体" w:eastAsia="方正小标宋简体"/>
          <w:spacing w:val="-2"/>
          <w:sz w:val="44"/>
          <w:szCs w:val="44"/>
          <w:shd w:val="clear" w:color="auto" w:fill="FFFFFF"/>
        </w:rPr>
      </w:pPr>
      <w:bookmarkStart w:id="0" w:name="OLE_LINK5"/>
      <w:bookmarkStart w:id="1" w:name="OLE_LINK4"/>
      <w:r>
        <w:rPr>
          <w:rFonts w:hint="eastAsia" w:ascii="方正小标宋简体" w:eastAsia="方正小标宋简体"/>
          <w:sz w:val="44"/>
          <w:szCs w:val="44"/>
          <w:shd w:val="clear" w:color="auto" w:fill="FFFFFF"/>
        </w:rPr>
        <w:t>2026年常州市医疗急救中心</w:t>
      </w:r>
      <w:r>
        <w:rPr>
          <w:rFonts w:hint="eastAsia" w:ascii="方正小标宋简体" w:eastAsia="方正小标宋简体"/>
          <w:spacing w:val="-2"/>
          <w:sz w:val="44"/>
          <w:szCs w:val="44"/>
          <w:shd w:val="clear" w:color="auto" w:fill="FFFFFF"/>
        </w:rPr>
        <w:t>公开招聘</w:t>
      </w:r>
    </w:p>
    <w:p w14:paraId="3B5E4E8D">
      <w:pPr>
        <w:spacing w:line="600" w:lineRule="exact"/>
        <w:jc w:val="center"/>
        <w:rPr>
          <w:rFonts w:hint="eastAsia" w:ascii="方正小标宋简体" w:eastAsia="方正小标宋简体"/>
          <w:sz w:val="44"/>
          <w:szCs w:val="44"/>
          <w:shd w:val="clear" w:color="auto" w:fill="FFFFFF"/>
        </w:rPr>
      </w:pPr>
      <w:r>
        <w:rPr>
          <w:rFonts w:hint="eastAsia" w:ascii="方正小标宋简体" w:eastAsia="方正小标宋简体"/>
          <w:spacing w:val="-2"/>
          <w:sz w:val="44"/>
          <w:szCs w:val="44"/>
          <w:shd w:val="clear" w:color="auto" w:fill="FFFFFF"/>
        </w:rPr>
        <w:t>社会化用工急救护士资格复审人员名单</w:t>
      </w:r>
    </w:p>
    <w:p w14:paraId="21CB8CBF">
      <w:pPr>
        <w:spacing w:line="200" w:lineRule="exact"/>
        <w:rPr>
          <w:rFonts w:ascii="微软雅黑" w:hAnsi="微软雅黑" w:eastAsia="微软雅黑"/>
          <w:color w:val="333333"/>
          <w:szCs w:val="21"/>
        </w:rPr>
      </w:pPr>
    </w:p>
    <w:tbl>
      <w:tblPr>
        <w:tblStyle w:val="6"/>
        <w:tblW w:w="90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992"/>
        <w:gridCol w:w="1701"/>
        <w:gridCol w:w="1231"/>
        <w:gridCol w:w="2410"/>
        <w:gridCol w:w="1275"/>
        <w:gridCol w:w="709"/>
      </w:tblGrid>
      <w:tr w14:paraId="4DAF4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710" w:type="dxa"/>
            <w:vAlign w:val="center"/>
          </w:tcPr>
          <w:p w14:paraId="3C0771BC">
            <w:pPr>
              <w:jc w:val="center"/>
              <w:rPr>
                <w:rFonts w:ascii="黑体" w:hAnsi="黑体" w:eastAsia="黑体"/>
                <w:color w:val="333333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333333"/>
                <w:sz w:val="24"/>
                <w:szCs w:val="24"/>
              </w:rPr>
              <w:t>序号</w:t>
            </w:r>
          </w:p>
        </w:tc>
        <w:tc>
          <w:tcPr>
            <w:tcW w:w="992" w:type="dxa"/>
            <w:vAlign w:val="center"/>
          </w:tcPr>
          <w:p w14:paraId="7B172985">
            <w:pPr>
              <w:jc w:val="center"/>
              <w:rPr>
                <w:rFonts w:ascii="黑体" w:hAnsi="黑体" w:eastAsia="黑体"/>
                <w:color w:val="333333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333333"/>
                <w:sz w:val="24"/>
                <w:szCs w:val="24"/>
              </w:rPr>
              <w:t>姓名</w:t>
            </w:r>
          </w:p>
        </w:tc>
        <w:tc>
          <w:tcPr>
            <w:tcW w:w="1701" w:type="dxa"/>
            <w:vAlign w:val="center"/>
          </w:tcPr>
          <w:p w14:paraId="1E4EE3A8">
            <w:pPr>
              <w:jc w:val="center"/>
              <w:rPr>
                <w:rFonts w:ascii="黑体" w:hAnsi="黑体" w:eastAsia="黑体"/>
                <w:color w:val="333333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333333"/>
                <w:sz w:val="24"/>
                <w:szCs w:val="24"/>
              </w:rPr>
              <w:t>准考证号</w:t>
            </w:r>
          </w:p>
        </w:tc>
        <w:tc>
          <w:tcPr>
            <w:tcW w:w="1231" w:type="dxa"/>
            <w:vAlign w:val="center"/>
          </w:tcPr>
          <w:p w14:paraId="47C29025">
            <w:pPr>
              <w:jc w:val="center"/>
              <w:rPr>
                <w:rFonts w:ascii="黑体" w:hAnsi="黑体" w:eastAsia="黑体"/>
                <w:color w:val="333333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333333"/>
                <w:sz w:val="24"/>
                <w:szCs w:val="24"/>
              </w:rPr>
              <w:t>职位代码</w:t>
            </w:r>
          </w:p>
        </w:tc>
        <w:tc>
          <w:tcPr>
            <w:tcW w:w="2410" w:type="dxa"/>
            <w:vAlign w:val="center"/>
          </w:tcPr>
          <w:p w14:paraId="72016EB7">
            <w:pPr>
              <w:jc w:val="center"/>
              <w:rPr>
                <w:rFonts w:ascii="黑体" w:hAnsi="黑体" w:eastAsia="黑体"/>
                <w:color w:val="333333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333333"/>
                <w:sz w:val="24"/>
                <w:szCs w:val="24"/>
              </w:rPr>
              <w:t>职位名称</w:t>
            </w:r>
          </w:p>
        </w:tc>
        <w:tc>
          <w:tcPr>
            <w:tcW w:w="1275" w:type="dxa"/>
            <w:vAlign w:val="center"/>
          </w:tcPr>
          <w:p w14:paraId="4D78B90C">
            <w:pPr>
              <w:jc w:val="center"/>
              <w:rPr>
                <w:rFonts w:ascii="黑体" w:hAnsi="黑体" w:eastAsia="黑体"/>
                <w:color w:val="333333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333333"/>
                <w:sz w:val="24"/>
                <w:szCs w:val="24"/>
              </w:rPr>
              <w:t>招聘人数</w:t>
            </w:r>
          </w:p>
        </w:tc>
        <w:tc>
          <w:tcPr>
            <w:tcW w:w="709" w:type="dxa"/>
            <w:vAlign w:val="center"/>
          </w:tcPr>
          <w:p w14:paraId="379DC77E">
            <w:pPr>
              <w:jc w:val="center"/>
              <w:rPr>
                <w:rFonts w:ascii="黑体" w:hAnsi="黑体" w:eastAsia="黑体"/>
                <w:color w:val="333333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333333"/>
                <w:sz w:val="24"/>
                <w:szCs w:val="24"/>
              </w:rPr>
              <w:t>名次</w:t>
            </w:r>
          </w:p>
        </w:tc>
      </w:tr>
      <w:tr w14:paraId="1F504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710" w:type="dxa"/>
            <w:vAlign w:val="center"/>
          </w:tcPr>
          <w:p w14:paraId="0684F7B7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bookmarkStart w:id="2" w:name="_Hlk230690497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14:paraId="0F8067CB">
            <w:pPr>
              <w:jc w:val="center"/>
              <w:rPr>
                <w:rFonts w:cs="Arial" w:asciiTheme="minorEastAsia" w:hAnsiTheme="minorEastAsia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sz w:val="24"/>
                <w:szCs w:val="24"/>
              </w:rPr>
              <w:t>余清水</w:t>
            </w:r>
          </w:p>
        </w:tc>
        <w:tc>
          <w:tcPr>
            <w:tcW w:w="1701" w:type="dxa"/>
            <w:vAlign w:val="center"/>
          </w:tcPr>
          <w:p w14:paraId="6738D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202605240202</w:t>
            </w:r>
          </w:p>
        </w:tc>
        <w:tc>
          <w:tcPr>
            <w:tcW w:w="1231" w:type="dxa"/>
            <w:vAlign w:val="center"/>
          </w:tcPr>
          <w:p w14:paraId="757A535F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01</w:t>
            </w:r>
          </w:p>
        </w:tc>
        <w:tc>
          <w:tcPr>
            <w:tcW w:w="2410" w:type="dxa"/>
            <w:vAlign w:val="center"/>
          </w:tcPr>
          <w:p w14:paraId="01CA2E08">
            <w:pPr>
              <w:jc w:val="center"/>
              <w:rPr>
                <w:rFonts w:asciiTheme="minorEastAsia" w:hAnsiTheme="minorEastAsia"/>
                <w:color w:val="333333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color w:val="333333"/>
                <w:sz w:val="24"/>
                <w:szCs w:val="24"/>
              </w:rPr>
              <w:t>社会化用工急救护士</w:t>
            </w:r>
          </w:p>
        </w:tc>
        <w:tc>
          <w:tcPr>
            <w:tcW w:w="1275" w:type="dxa"/>
            <w:vAlign w:val="center"/>
          </w:tcPr>
          <w:p w14:paraId="179F7B70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14:paraId="7F6F92E9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</w:tr>
      <w:tr w14:paraId="6382F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710" w:type="dxa"/>
            <w:vAlign w:val="center"/>
          </w:tcPr>
          <w:p w14:paraId="3B8B5614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14:paraId="55C44269">
            <w:pPr>
              <w:jc w:val="center"/>
              <w:rPr>
                <w:rFonts w:ascii="宋体" w:hAnsi="宋体" w:eastAsia="宋体" w:cs="Arial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sz w:val="24"/>
                <w:szCs w:val="24"/>
              </w:rPr>
              <w:t>芮能</w:t>
            </w:r>
          </w:p>
        </w:tc>
        <w:tc>
          <w:tcPr>
            <w:tcW w:w="1701" w:type="dxa"/>
            <w:vAlign w:val="center"/>
          </w:tcPr>
          <w:p w14:paraId="5EDE7C61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202605240320</w:t>
            </w:r>
          </w:p>
        </w:tc>
        <w:tc>
          <w:tcPr>
            <w:tcW w:w="1231" w:type="dxa"/>
            <w:vAlign w:val="center"/>
          </w:tcPr>
          <w:p w14:paraId="329C7ED3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01</w:t>
            </w:r>
          </w:p>
        </w:tc>
        <w:tc>
          <w:tcPr>
            <w:tcW w:w="2410" w:type="dxa"/>
            <w:vAlign w:val="center"/>
          </w:tcPr>
          <w:p w14:paraId="0FACFC9C">
            <w:pPr>
              <w:jc w:val="center"/>
              <w:rPr>
                <w:rFonts w:asciiTheme="minorEastAsia" w:hAnsiTheme="minorEastAsia"/>
                <w:color w:val="333333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color w:val="333333"/>
                <w:sz w:val="24"/>
                <w:szCs w:val="24"/>
              </w:rPr>
              <w:t>社会化用工急救护士</w:t>
            </w:r>
          </w:p>
        </w:tc>
        <w:tc>
          <w:tcPr>
            <w:tcW w:w="1275" w:type="dxa"/>
            <w:vAlign w:val="center"/>
          </w:tcPr>
          <w:p w14:paraId="1E3BD201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14:paraId="537AB777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</w:tr>
      <w:tr w14:paraId="55238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710" w:type="dxa"/>
            <w:vAlign w:val="center"/>
          </w:tcPr>
          <w:p w14:paraId="63258F23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14:paraId="4823F25B">
            <w:pPr>
              <w:jc w:val="center"/>
              <w:rPr>
                <w:rFonts w:ascii="宋体" w:hAnsi="宋体" w:eastAsia="宋体" w:cs="Arial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sz w:val="24"/>
                <w:szCs w:val="24"/>
              </w:rPr>
              <w:t>杨璐铭</w:t>
            </w:r>
          </w:p>
        </w:tc>
        <w:tc>
          <w:tcPr>
            <w:tcW w:w="1701" w:type="dxa"/>
            <w:vAlign w:val="center"/>
          </w:tcPr>
          <w:p w14:paraId="15EA4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202605240314</w:t>
            </w:r>
          </w:p>
        </w:tc>
        <w:tc>
          <w:tcPr>
            <w:tcW w:w="1231" w:type="dxa"/>
            <w:vAlign w:val="center"/>
          </w:tcPr>
          <w:p w14:paraId="078FD060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01</w:t>
            </w:r>
          </w:p>
        </w:tc>
        <w:tc>
          <w:tcPr>
            <w:tcW w:w="2410" w:type="dxa"/>
            <w:vAlign w:val="center"/>
          </w:tcPr>
          <w:p w14:paraId="179FA91C">
            <w:pPr>
              <w:jc w:val="center"/>
              <w:rPr>
                <w:rFonts w:asciiTheme="minorEastAsia" w:hAnsiTheme="minorEastAsia"/>
                <w:color w:val="333333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color w:val="333333"/>
                <w:sz w:val="24"/>
                <w:szCs w:val="24"/>
              </w:rPr>
              <w:t>社会化用工急救护士</w:t>
            </w:r>
          </w:p>
        </w:tc>
        <w:tc>
          <w:tcPr>
            <w:tcW w:w="1275" w:type="dxa"/>
            <w:vAlign w:val="center"/>
          </w:tcPr>
          <w:p w14:paraId="20D21046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14:paraId="31F0AE2F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</w:tr>
      <w:tr w14:paraId="130DE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710" w:type="dxa"/>
            <w:vAlign w:val="center"/>
          </w:tcPr>
          <w:p w14:paraId="7437C3D3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14:paraId="53645FE6">
            <w:pPr>
              <w:jc w:val="center"/>
              <w:rPr>
                <w:rFonts w:ascii="宋体" w:hAnsi="宋体" w:eastAsia="宋体" w:cs="Arial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sz w:val="24"/>
                <w:szCs w:val="24"/>
              </w:rPr>
              <w:t>王柯辰</w:t>
            </w:r>
          </w:p>
        </w:tc>
        <w:tc>
          <w:tcPr>
            <w:tcW w:w="1701" w:type="dxa"/>
            <w:vAlign w:val="center"/>
          </w:tcPr>
          <w:p w14:paraId="52520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202605240110</w:t>
            </w:r>
          </w:p>
        </w:tc>
        <w:tc>
          <w:tcPr>
            <w:tcW w:w="1231" w:type="dxa"/>
            <w:vAlign w:val="center"/>
          </w:tcPr>
          <w:p w14:paraId="24BCF233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01</w:t>
            </w:r>
          </w:p>
        </w:tc>
        <w:tc>
          <w:tcPr>
            <w:tcW w:w="2410" w:type="dxa"/>
            <w:vAlign w:val="center"/>
          </w:tcPr>
          <w:p w14:paraId="5D651ED3">
            <w:pPr>
              <w:jc w:val="center"/>
              <w:rPr>
                <w:rFonts w:asciiTheme="minorEastAsia" w:hAnsiTheme="minorEastAsia"/>
                <w:color w:val="333333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color w:val="333333"/>
                <w:sz w:val="24"/>
                <w:szCs w:val="24"/>
              </w:rPr>
              <w:t>社会化用工急救护士</w:t>
            </w:r>
          </w:p>
        </w:tc>
        <w:tc>
          <w:tcPr>
            <w:tcW w:w="1275" w:type="dxa"/>
            <w:vAlign w:val="center"/>
          </w:tcPr>
          <w:p w14:paraId="365B6F64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14:paraId="650E437C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</w:tr>
      <w:bookmarkEnd w:id="2"/>
      <w:tr w14:paraId="27E07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710" w:type="dxa"/>
            <w:vAlign w:val="center"/>
          </w:tcPr>
          <w:p w14:paraId="489C17A7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14:paraId="07231803">
            <w:pPr>
              <w:jc w:val="center"/>
              <w:rPr>
                <w:rFonts w:ascii="宋体" w:hAnsi="宋体" w:eastAsia="宋体" w:cs="Arial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sz w:val="24"/>
                <w:szCs w:val="24"/>
              </w:rPr>
              <w:t>陈俊天</w:t>
            </w:r>
          </w:p>
        </w:tc>
        <w:tc>
          <w:tcPr>
            <w:tcW w:w="1701" w:type="dxa"/>
            <w:vAlign w:val="center"/>
          </w:tcPr>
          <w:p w14:paraId="2DF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202605240408</w:t>
            </w:r>
          </w:p>
        </w:tc>
        <w:tc>
          <w:tcPr>
            <w:tcW w:w="1231" w:type="dxa"/>
            <w:vAlign w:val="center"/>
          </w:tcPr>
          <w:p w14:paraId="2135016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01</w:t>
            </w:r>
          </w:p>
        </w:tc>
        <w:tc>
          <w:tcPr>
            <w:tcW w:w="2410" w:type="dxa"/>
            <w:vAlign w:val="center"/>
          </w:tcPr>
          <w:p w14:paraId="3DD12BB2">
            <w:pPr>
              <w:jc w:val="center"/>
              <w:rPr>
                <w:rFonts w:asciiTheme="minorEastAsia" w:hAnsiTheme="minorEastAsia"/>
                <w:color w:val="333333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color w:val="333333"/>
                <w:sz w:val="24"/>
                <w:szCs w:val="24"/>
              </w:rPr>
              <w:t>社会化用工急救护士</w:t>
            </w:r>
          </w:p>
        </w:tc>
        <w:tc>
          <w:tcPr>
            <w:tcW w:w="1275" w:type="dxa"/>
            <w:vAlign w:val="center"/>
          </w:tcPr>
          <w:p w14:paraId="2C4EA302">
            <w:pPr>
              <w:ind w:firstLine="48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14:paraId="79688724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</w:tr>
      <w:tr w14:paraId="7B8C1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710" w:type="dxa"/>
            <w:vAlign w:val="center"/>
          </w:tcPr>
          <w:p w14:paraId="42A6DF40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14:paraId="2249508A">
            <w:pPr>
              <w:jc w:val="center"/>
              <w:rPr>
                <w:rFonts w:ascii="宋体" w:hAnsi="宋体" w:eastAsia="宋体" w:cs="Arial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sz w:val="24"/>
                <w:szCs w:val="24"/>
              </w:rPr>
              <w:t>谢明烽</w:t>
            </w:r>
          </w:p>
        </w:tc>
        <w:tc>
          <w:tcPr>
            <w:tcW w:w="1701" w:type="dxa"/>
            <w:vAlign w:val="center"/>
          </w:tcPr>
          <w:p w14:paraId="15982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202605240106</w:t>
            </w:r>
          </w:p>
        </w:tc>
        <w:tc>
          <w:tcPr>
            <w:tcW w:w="1231" w:type="dxa"/>
            <w:vAlign w:val="center"/>
          </w:tcPr>
          <w:p w14:paraId="469D444F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01</w:t>
            </w:r>
          </w:p>
        </w:tc>
        <w:tc>
          <w:tcPr>
            <w:tcW w:w="2410" w:type="dxa"/>
            <w:vAlign w:val="center"/>
          </w:tcPr>
          <w:p w14:paraId="6A4BD83D">
            <w:pPr>
              <w:jc w:val="center"/>
              <w:rPr>
                <w:rFonts w:asciiTheme="minorEastAsia" w:hAnsiTheme="minorEastAsia"/>
                <w:color w:val="333333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color w:val="333333"/>
                <w:sz w:val="24"/>
                <w:szCs w:val="24"/>
              </w:rPr>
              <w:t>社会化用工急救护士</w:t>
            </w:r>
          </w:p>
        </w:tc>
        <w:tc>
          <w:tcPr>
            <w:tcW w:w="1275" w:type="dxa"/>
            <w:vAlign w:val="center"/>
          </w:tcPr>
          <w:p w14:paraId="2867FF8D">
            <w:pPr>
              <w:ind w:firstLine="48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14:paraId="069C172D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</w:tr>
      <w:tr w14:paraId="0D0D9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710" w:type="dxa"/>
            <w:vAlign w:val="center"/>
          </w:tcPr>
          <w:p w14:paraId="7AE7C684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14:paraId="359A5041">
            <w:pPr>
              <w:jc w:val="center"/>
              <w:rPr>
                <w:rFonts w:ascii="宋体" w:hAnsi="宋体" w:eastAsia="宋体" w:cs="Arial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sz w:val="24"/>
                <w:szCs w:val="24"/>
              </w:rPr>
              <w:t>沐少奇</w:t>
            </w:r>
          </w:p>
        </w:tc>
        <w:tc>
          <w:tcPr>
            <w:tcW w:w="1701" w:type="dxa"/>
            <w:vAlign w:val="center"/>
          </w:tcPr>
          <w:p w14:paraId="31262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202605240128</w:t>
            </w:r>
          </w:p>
        </w:tc>
        <w:tc>
          <w:tcPr>
            <w:tcW w:w="1231" w:type="dxa"/>
            <w:vAlign w:val="center"/>
          </w:tcPr>
          <w:p w14:paraId="031783DE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01</w:t>
            </w:r>
          </w:p>
        </w:tc>
        <w:tc>
          <w:tcPr>
            <w:tcW w:w="2410" w:type="dxa"/>
            <w:vAlign w:val="center"/>
          </w:tcPr>
          <w:p w14:paraId="504DCA71">
            <w:pPr>
              <w:jc w:val="center"/>
              <w:rPr>
                <w:rFonts w:asciiTheme="minorEastAsia" w:hAnsiTheme="minorEastAsia"/>
                <w:color w:val="333333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color w:val="333333"/>
                <w:sz w:val="24"/>
                <w:szCs w:val="24"/>
              </w:rPr>
              <w:t>社会化用工急救护士</w:t>
            </w:r>
          </w:p>
        </w:tc>
        <w:tc>
          <w:tcPr>
            <w:tcW w:w="1275" w:type="dxa"/>
            <w:vAlign w:val="center"/>
          </w:tcPr>
          <w:p w14:paraId="0868D705">
            <w:pPr>
              <w:ind w:firstLine="48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14:paraId="294C53AC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</w:tr>
      <w:tr w14:paraId="2C397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710" w:type="dxa"/>
            <w:vAlign w:val="center"/>
          </w:tcPr>
          <w:p w14:paraId="36DDDA04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333333"/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14:paraId="78BDE0E2">
            <w:pPr>
              <w:jc w:val="center"/>
              <w:rPr>
                <w:rFonts w:hint="eastAsia" w:cs="Arial"/>
                <w:sz w:val="24"/>
                <w:szCs w:val="24"/>
              </w:rPr>
            </w:pPr>
            <w:r>
              <w:rPr>
                <w:rFonts w:hint="eastAsia" w:cs="Arial"/>
                <w:sz w:val="24"/>
                <w:szCs w:val="24"/>
              </w:rPr>
              <w:t>周伟豪</w:t>
            </w:r>
          </w:p>
        </w:tc>
        <w:tc>
          <w:tcPr>
            <w:tcW w:w="1701" w:type="dxa"/>
            <w:vAlign w:val="center"/>
          </w:tcPr>
          <w:p w14:paraId="6E3F2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202605240307</w:t>
            </w:r>
          </w:p>
        </w:tc>
        <w:tc>
          <w:tcPr>
            <w:tcW w:w="1231" w:type="dxa"/>
            <w:vAlign w:val="center"/>
          </w:tcPr>
          <w:p w14:paraId="7271D675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01</w:t>
            </w:r>
          </w:p>
        </w:tc>
        <w:tc>
          <w:tcPr>
            <w:tcW w:w="2410" w:type="dxa"/>
            <w:vAlign w:val="center"/>
          </w:tcPr>
          <w:p w14:paraId="43694200">
            <w:pPr>
              <w:jc w:val="center"/>
              <w:rPr>
                <w:rFonts w:asciiTheme="minorEastAsia" w:hAnsiTheme="minorEastAsia"/>
                <w:color w:val="333333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color w:val="333333"/>
                <w:sz w:val="24"/>
                <w:szCs w:val="24"/>
              </w:rPr>
              <w:t>社会化用工急救护士</w:t>
            </w:r>
          </w:p>
        </w:tc>
        <w:tc>
          <w:tcPr>
            <w:tcW w:w="1275" w:type="dxa"/>
            <w:vAlign w:val="center"/>
          </w:tcPr>
          <w:p w14:paraId="3F6E6F6C">
            <w:pPr>
              <w:ind w:firstLine="48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14:paraId="4115EBA0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</w:tr>
      <w:tr w14:paraId="3BA52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710" w:type="dxa"/>
            <w:vAlign w:val="center"/>
          </w:tcPr>
          <w:p w14:paraId="39B739FC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333333"/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14:paraId="069B0B4C">
            <w:pPr>
              <w:jc w:val="center"/>
              <w:rPr>
                <w:rFonts w:hint="eastAsia" w:cs="Arial"/>
                <w:sz w:val="24"/>
                <w:szCs w:val="24"/>
              </w:rPr>
            </w:pPr>
            <w:r>
              <w:rPr>
                <w:rFonts w:hint="eastAsia" w:cs="Arial"/>
                <w:sz w:val="24"/>
                <w:szCs w:val="24"/>
              </w:rPr>
              <w:t>徐嘉伟</w:t>
            </w:r>
          </w:p>
        </w:tc>
        <w:tc>
          <w:tcPr>
            <w:tcW w:w="1701" w:type="dxa"/>
            <w:vAlign w:val="center"/>
          </w:tcPr>
          <w:p w14:paraId="10481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202605240323</w:t>
            </w:r>
          </w:p>
        </w:tc>
        <w:tc>
          <w:tcPr>
            <w:tcW w:w="1231" w:type="dxa"/>
            <w:vAlign w:val="center"/>
          </w:tcPr>
          <w:p w14:paraId="184562AC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01</w:t>
            </w:r>
          </w:p>
        </w:tc>
        <w:tc>
          <w:tcPr>
            <w:tcW w:w="2410" w:type="dxa"/>
            <w:vAlign w:val="center"/>
          </w:tcPr>
          <w:p w14:paraId="3F723462">
            <w:pPr>
              <w:jc w:val="center"/>
              <w:rPr>
                <w:rFonts w:asciiTheme="minorEastAsia" w:hAnsiTheme="minorEastAsia"/>
                <w:color w:val="333333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color w:val="333333"/>
                <w:sz w:val="24"/>
                <w:szCs w:val="24"/>
              </w:rPr>
              <w:t>社会化用工急救护士</w:t>
            </w:r>
          </w:p>
        </w:tc>
        <w:tc>
          <w:tcPr>
            <w:tcW w:w="1275" w:type="dxa"/>
            <w:vAlign w:val="center"/>
          </w:tcPr>
          <w:p w14:paraId="2D529EB1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14:paraId="3F2A0C30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333333"/>
                <w:sz w:val="24"/>
                <w:szCs w:val="24"/>
              </w:rPr>
              <w:t>9</w:t>
            </w:r>
          </w:p>
        </w:tc>
      </w:tr>
      <w:tr w14:paraId="7BB15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710" w:type="dxa"/>
            <w:vAlign w:val="center"/>
          </w:tcPr>
          <w:p w14:paraId="5D0907E4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333333"/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14:paraId="29A1DF29">
            <w:pPr>
              <w:jc w:val="center"/>
              <w:rPr>
                <w:rFonts w:hint="eastAsia" w:cs="Arial"/>
                <w:sz w:val="24"/>
                <w:szCs w:val="24"/>
              </w:rPr>
            </w:pPr>
            <w:r>
              <w:rPr>
                <w:rFonts w:hint="eastAsia" w:cs="Arial"/>
                <w:sz w:val="24"/>
                <w:szCs w:val="24"/>
              </w:rPr>
              <w:t>张子双</w:t>
            </w:r>
          </w:p>
        </w:tc>
        <w:tc>
          <w:tcPr>
            <w:tcW w:w="1701" w:type="dxa"/>
            <w:vAlign w:val="center"/>
          </w:tcPr>
          <w:p w14:paraId="405B3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202605240126</w:t>
            </w:r>
          </w:p>
        </w:tc>
        <w:tc>
          <w:tcPr>
            <w:tcW w:w="1231" w:type="dxa"/>
            <w:vAlign w:val="center"/>
          </w:tcPr>
          <w:p w14:paraId="5E5E88F5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01</w:t>
            </w:r>
          </w:p>
        </w:tc>
        <w:tc>
          <w:tcPr>
            <w:tcW w:w="2410" w:type="dxa"/>
            <w:vAlign w:val="center"/>
          </w:tcPr>
          <w:p w14:paraId="39FA53C1">
            <w:pPr>
              <w:jc w:val="center"/>
              <w:rPr>
                <w:rFonts w:asciiTheme="minorEastAsia" w:hAnsiTheme="minorEastAsia"/>
                <w:color w:val="333333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color w:val="333333"/>
                <w:sz w:val="24"/>
                <w:szCs w:val="24"/>
              </w:rPr>
              <w:t>社会化用工急救护士</w:t>
            </w:r>
          </w:p>
        </w:tc>
        <w:tc>
          <w:tcPr>
            <w:tcW w:w="1275" w:type="dxa"/>
            <w:vAlign w:val="center"/>
          </w:tcPr>
          <w:p w14:paraId="03E4646E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14:paraId="3405BD6D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333333"/>
                <w:sz w:val="24"/>
                <w:szCs w:val="24"/>
              </w:rPr>
              <w:t>10</w:t>
            </w:r>
          </w:p>
        </w:tc>
      </w:tr>
      <w:tr w14:paraId="28D26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710" w:type="dxa"/>
            <w:vAlign w:val="center"/>
          </w:tcPr>
          <w:p w14:paraId="4233E0BD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333333"/>
                <w:sz w:val="24"/>
                <w:szCs w:val="24"/>
              </w:rPr>
              <w:t>11</w:t>
            </w:r>
          </w:p>
        </w:tc>
        <w:tc>
          <w:tcPr>
            <w:tcW w:w="992" w:type="dxa"/>
            <w:vAlign w:val="center"/>
          </w:tcPr>
          <w:p w14:paraId="27AACE6D">
            <w:pPr>
              <w:jc w:val="center"/>
              <w:rPr>
                <w:rFonts w:hint="eastAsia" w:cs="Arial"/>
                <w:sz w:val="24"/>
                <w:szCs w:val="24"/>
              </w:rPr>
            </w:pPr>
            <w:r>
              <w:rPr>
                <w:rFonts w:hint="eastAsia" w:cs="Arial"/>
                <w:sz w:val="24"/>
                <w:szCs w:val="24"/>
              </w:rPr>
              <w:t>李哲涵</w:t>
            </w:r>
          </w:p>
        </w:tc>
        <w:tc>
          <w:tcPr>
            <w:tcW w:w="1701" w:type="dxa"/>
            <w:vAlign w:val="center"/>
          </w:tcPr>
          <w:p w14:paraId="5815F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202605240206</w:t>
            </w:r>
          </w:p>
        </w:tc>
        <w:tc>
          <w:tcPr>
            <w:tcW w:w="1231" w:type="dxa"/>
            <w:vAlign w:val="center"/>
          </w:tcPr>
          <w:p w14:paraId="5E1366F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01</w:t>
            </w:r>
          </w:p>
        </w:tc>
        <w:tc>
          <w:tcPr>
            <w:tcW w:w="2410" w:type="dxa"/>
            <w:vAlign w:val="center"/>
          </w:tcPr>
          <w:p w14:paraId="51C48B5C">
            <w:pPr>
              <w:jc w:val="center"/>
              <w:rPr>
                <w:rFonts w:asciiTheme="minorEastAsia" w:hAnsiTheme="minorEastAsia"/>
                <w:color w:val="333333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color w:val="333333"/>
                <w:sz w:val="24"/>
                <w:szCs w:val="24"/>
              </w:rPr>
              <w:t>社会化用工急救护士</w:t>
            </w:r>
          </w:p>
        </w:tc>
        <w:tc>
          <w:tcPr>
            <w:tcW w:w="1275" w:type="dxa"/>
            <w:vAlign w:val="center"/>
          </w:tcPr>
          <w:p w14:paraId="56D9A781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14:paraId="0AA5E7A4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333333"/>
                <w:sz w:val="24"/>
                <w:szCs w:val="24"/>
              </w:rPr>
              <w:t>11</w:t>
            </w:r>
          </w:p>
        </w:tc>
      </w:tr>
      <w:tr w14:paraId="43992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710" w:type="dxa"/>
            <w:vAlign w:val="center"/>
          </w:tcPr>
          <w:p w14:paraId="6398BD9B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333333"/>
                <w:sz w:val="24"/>
                <w:szCs w:val="24"/>
              </w:rPr>
              <w:t>12</w:t>
            </w:r>
          </w:p>
        </w:tc>
        <w:tc>
          <w:tcPr>
            <w:tcW w:w="992" w:type="dxa"/>
            <w:vAlign w:val="center"/>
          </w:tcPr>
          <w:p w14:paraId="75AE68AB">
            <w:pPr>
              <w:jc w:val="center"/>
              <w:rPr>
                <w:rFonts w:hint="eastAsia" w:cs="Arial"/>
                <w:sz w:val="24"/>
                <w:szCs w:val="24"/>
              </w:rPr>
            </w:pPr>
            <w:r>
              <w:rPr>
                <w:rFonts w:hint="eastAsia" w:cs="Arial"/>
                <w:sz w:val="24"/>
                <w:szCs w:val="24"/>
              </w:rPr>
              <w:t>李豪</w:t>
            </w:r>
          </w:p>
        </w:tc>
        <w:tc>
          <w:tcPr>
            <w:tcW w:w="1701" w:type="dxa"/>
            <w:vAlign w:val="center"/>
          </w:tcPr>
          <w:p w14:paraId="409D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202605240207</w:t>
            </w:r>
          </w:p>
        </w:tc>
        <w:tc>
          <w:tcPr>
            <w:tcW w:w="1231" w:type="dxa"/>
            <w:vAlign w:val="center"/>
          </w:tcPr>
          <w:p w14:paraId="427E4A7F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01</w:t>
            </w:r>
          </w:p>
        </w:tc>
        <w:tc>
          <w:tcPr>
            <w:tcW w:w="2410" w:type="dxa"/>
            <w:vAlign w:val="center"/>
          </w:tcPr>
          <w:p w14:paraId="6289D233">
            <w:pPr>
              <w:jc w:val="center"/>
              <w:rPr>
                <w:rFonts w:asciiTheme="minorEastAsia" w:hAnsiTheme="minorEastAsia"/>
                <w:color w:val="333333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color w:val="333333"/>
                <w:sz w:val="24"/>
                <w:szCs w:val="24"/>
              </w:rPr>
              <w:t>社会化用工急救护士</w:t>
            </w:r>
          </w:p>
        </w:tc>
        <w:tc>
          <w:tcPr>
            <w:tcW w:w="1275" w:type="dxa"/>
            <w:vAlign w:val="center"/>
          </w:tcPr>
          <w:p w14:paraId="7B0263F2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14:paraId="08A7665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333333"/>
                <w:sz w:val="24"/>
                <w:szCs w:val="24"/>
              </w:rPr>
              <w:t>12</w:t>
            </w:r>
          </w:p>
        </w:tc>
      </w:tr>
      <w:tr w14:paraId="1D7C5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710" w:type="dxa"/>
            <w:vAlign w:val="center"/>
          </w:tcPr>
          <w:p w14:paraId="1035364E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333333"/>
                <w:sz w:val="24"/>
                <w:szCs w:val="24"/>
              </w:rPr>
              <w:t>13</w:t>
            </w:r>
          </w:p>
        </w:tc>
        <w:tc>
          <w:tcPr>
            <w:tcW w:w="992" w:type="dxa"/>
            <w:vAlign w:val="center"/>
          </w:tcPr>
          <w:p w14:paraId="4204DECF">
            <w:pPr>
              <w:jc w:val="center"/>
              <w:rPr>
                <w:rFonts w:hint="eastAsia" w:cs="Arial"/>
                <w:sz w:val="24"/>
                <w:szCs w:val="24"/>
              </w:rPr>
            </w:pPr>
            <w:r>
              <w:rPr>
                <w:rFonts w:hint="eastAsia" w:cs="Arial"/>
                <w:sz w:val="24"/>
                <w:szCs w:val="24"/>
              </w:rPr>
              <w:t>夏天力</w:t>
            </w:r>
          </w:p>
        </w:tc>
        <w:tc>
          <w:tcPr>
            <w:tcW w:w="1701" w:type="dxa"/>
            <w:vAlign w:val="center"/>
          </w:tcPr>
          <w:p w14:paraId="666F9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202605240327</w:t>
            </w:r>
          </w:p>
        </w:tc>
        <w:tc>
          <w:tcPr>
            <w:tcW w:w="1231" w:type="dxa"/>
            <w:vAlign w:val="center"/>
          </w:tcPr>
          <w:p w14:paraId="40550DA0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01</w:t>
            </w:r>
          </w:p>
        </w:tc>
        <w:tc>
          <w:tcPr>
            <w:tcW w:w="2410" w:type="dxa"/>
            <w:vAlign w:val="center"/>
          </w:tcPr>
          <w:p w14:paraId="7B27A65C">
            <w:pPr>
              <w:jc w:val="center"/>
              <w:rPr>
                <w:rFonts w:asciiTheme="minorEastAsia" w:hAnsiTheme="minorEastAsia"/>
                <w:color w:val="333333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color w:val="333333"/>
                <w:sz w:val="24"/>
                <w:szCs w:val="24"/>
              </w:rPr>
              <w:t>社会化用工急救护士</w:t>
            </w:r>
          </w:p>
        </w:tc>
        <w:tc>
          <w:tcPr>
            <w:tcW w:w="1275" w:type="dxa"/>
            <w:vAlign w:val="center"/>
          </w:tcPr>
          <w:p w14:paraId="50F9182F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14:paraId="6543349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333333"/>
                <w:sz w:val="24"/>
                <w:szCs w:val="24"/>
              </w:rPr>
              <w:t>13</w:t>
            </w:r>
          </w:p>
        </w:tc>
      </w:tr>
      <w:tr w14:paraId="1647B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710" w:type="dxa"/>
            <w:vAlign w:val="center"/>
          </w:tcPr>
          <w:p w14:paraId="0642CBB9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333333"/>
                <w:sz w:val="24"/>
                <w:szCs w:val="24"/>
              </w:rPr>
              <w:t>14</w:t>
            </w:r>
          </w:p>
        </w:tc>
        <w:tc>
          <w:tcPr>
            <w:tcW w:w="992" w:type="dxa"/>
            <w:vAlign w:val="center"/>
          </w:tcPr>
          <w:p w14:paraId="06EB4012">
            <w:pPr>
              <w:jc w:val="center"/>
              <w:rPr>
                <w:rFonts w:hint="eastAsia" w:cs="Arial"/>
                <w:sz w:val="24"/>
                <w:szCs w:val="24"/>
              </w:rPr>
            </w:pPr>
            <w:r>
              <w:rPr>
                <w:rFonts w:hint="eastAsia" w:cs="Arial"/>
                <w:sz w:val="24"/>
                <w:szCs w:val="24"/>
              </w:rPr>
              <w:t>王浩</w:t>
            </w:r>
          </w:p>
        </w:tc>
        <w:tc>
          <w:tcPr>
            <w:tcW w:w="1701" w:type="dxa"/>
            <w:vAlign w:val="center"/>
          </w:tcPr>
          <w:p w14:paraId="189B2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202605240119</w:t>
            </w:r>
          </w:p>
        </w:tc>
        <w:tc>
          <w:tcPr>
            <w:tcW w:w="1231" w:type="dxa"/>
            <w:vAlign w:val="center"/>
          </w:tcPr>
          <w:p w14:paraId="68C8AB2D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01</w:t>
            </w:r>
          </w:p>
        </w:tc>
        <w:tc>
          <w:tcPr>
            <w:tcW w:w="2410" w:type="dxa"/>
            <w:vAlign w:val="center"/>
          </w:tcPr>
          <w:p w14:paraId="4A018511">
            <w:pPr>
              <w:jc w:val="center"/>
              <w:rPr>
                <w:rFonts w:asciiTheme="minorEastAsia" w:hAnsiTheme="minorEastAsia"/>
                <w:color w:val="333333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color w:val="333333"/>
                <w:sz w:val="24"/>
                <w:szCs w:val="24"/>
              </w:rPr>
              <w:t>社会化用工急救护士</w:t>
            </w:r>
          </w:p>
        </w:tc>
        <w:tc>
          <w:tcPr>
            <w:tcW w:w="1275" w:type="dxa"/>
            <w:vAlign w:val="center"/>
          </w:tcPr>
          <w:p w14:paraId="0523E737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14:paraId="0845C6F0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333333"/>
                <w:sz w:val="24"/>
                <w:szCs w:val="24"/>
              </w:rPr>
              <w:t>14</w:t>
            </w:r>
          </w:p>
        </w:tc>
      </w:tr>
      <w:tr w14:paraId="1C45E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710" w:type="dxa"/>
            <w:vAlign w:val="center"/>
          </w:tcPr>
          <w:p w14:paraId="57247A3E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333333"/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14:paraId="1BF1956C">
            <w:pPr>
              <w:jc w:val="center"/>
              <w:rPr>
                <w:rFonts w:hint="eastAsia" w:cs="Arial"/>
                <w:sz w:val="24"/>
                <w:szCs w:val="24"/>
              </w:rPr>
            </w:pPr>
            <w:r>
              <w:rPr>
                <w:rFonts w:hint="eastAsia" w:cs="Arial"/>
                <w:sz w:val="24"/>
                <w:szCs w:val="24"/>
              </w:rPr>
              <w:t>杜科</w:t>
            </w:r>
          </w:p>
        </w:tc>
        <w:tc>
          <w:tcPr>
            <w:tcW w:w="1701" w:type="dxa"/>
            <w:vAlign w:val="center"/>
          </w:tcPr>
          <w:p w14:paraId="43F0A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202605240324</w:t>
            </w:r>
          </w:p>
        </w:tc>
        <w:tc>
          <w:tcPr>
            <w:tcW w:w="1231" w:type="dxa"/>
            <w:vAlign w:val="center"/>
          </w:tcPr>
          <w:p w14:paraId="6D1149B2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333333"/>
                <w:sz w:val="24"/>
                <w:szCs w:val="24"/>
              </w:rPr>
              <w:t>01</w:t>
            </w:r>
          </w:p>
        </w:tc>
        <w:tc>
          <w:tcPr>
            <w:tcW w:w="2410" w:type="dxa"/>
            <w:vAlign w:val="center"/>
          </w:tcPr>
          <w:p w14:paraId="569B6ED9">
            <w:pPr>
              <w:jc w:val="center"/>
              <w:rPr>
                <w:rFonts w:asciiTheme="minorEastAsia" w:hAnsiTheme="minorEastAsia"/>
                <w:color w:val="333333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color w:val="333333"/>
                <w:sz w:val="24"/>
                <w:szCs w:val="24"/>
              </w:rPr>
              <w:t>社会化用工急救护士</w:t>
            </w:r>
          </w:p>
        </w:tc>
        <w:tc>
          <w:tcPr>
            <w:tcW w:w="1275" w:type="dxa"/>
            <w:vAlign w:val="center"/>
          </w:tcPr>
          <w:p w14:paraId="7BA17F09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14:paraId="27EC8DD6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333333"/>
                <w:sz w:val="24"/>
                <w:szCs w:val="24"/>
              </w:rPr>
              <w:t>15</w:t>
            </w:r>
          </w:p>
        </w:tc>
      </w:tr>
    </w:tbl>
    <w:p w14:paraId="17C3B486">
      <w:pPr>
        <w:rPr>
          <w:rFonts w:ascii="微软雅黑" w:hAnsi="微软雅黑" w:eastAsia="微软雅黑"/>
          <w:color w:val="333333"/>
          <w:szCs w:val="21"/>
        </w:rPr>
      </w:pPr>
    </w:p>
    <w:bookmarkEnd w:id="0"/>
    <w:bookmarkEnd w:id="1"/>
    <w:p w14:paraId="77BB1B9F">
      <w:pPr>
        <w:spacing w:line="320" w:lineRule="exact"/>
        <w:ind w:right="5"/>
        <w:rPr>
          <w:rFonts w:ascii="宋体" w:hAnsi="宋体"/>
          <w:b/>
          <w:szCs w:val="21"/>
        </w:rPr>
      </w:pPr>
      <w:bookmarkStart w:id="3" w:name="_GoBack"/>
      <w:bookmarkEnd w:id="3"/>
    </w:p>
    <w:sectPr>
      <w:pgSz w:w="11906" w:h="16838"/>
      <w:pgMar w:top="1440" w:right="1797" w:bottom="1440" w:left="1797" w:header="851" w:footer="992" w:gutter="0"/>
      <w:cols w:space="425" w:num="1"/>
      <w:docGrid w:type="lines" w:linePitch="29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7FFAEFF" w:usb1="F9DFFFFF" w:usb2="0000007F" w:usb3="00000000" w:csb0="203F01FF" w:csb1="DFFF0000"/>
  </w:font>
  <w:font w:name="KSOF4B1AA1F4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4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393"/>
    <w:rsid w:val="00067F41"/>
    <w:rsid w:val="000C724A"/>
    <w:rsid w:val="000D1E9B"/>
    <w:rsid w:val="001B577E"/>
    <w:rsid w:val="001C4E0A"/>
    <w:rsid w:val="001F6BD0"/>
    <w:rsid w:val="00211E32"/>
    <w:rsid w:val="002A05F8"/>
    <w:rsid w:val="002C29BB"/>
    <w:rsid w:val="00387B27"/>
    <w:rsid w:val="00397814"/>
    <w:rsid w:val="004128A7"/>
    <w:rsid w:val="00446A18"/>
    <w:rsid w:val="004575B7"/>
    <w:rsid w:val="00462A7D"/>
    <w:rsid w:val="00486FC2"/>
    <w:rsid w:val="005275C5"/>
    <w:rsid w:val="007702FB"/>
    <w:rsid w:val="00792779"/>
    <w:rsid w:val="008735A6"/>
    <w:rsid w:val="008850BF"/>
    <w:rsid w:val="008A3833"/>
    <w:rsid w:val="008B431F"/>
    <w:rsid w:val="008C146F"/>
    <w:rsid w:val="009318D3"/>
    <w:rsid w:val="009349D1"/>
    <w:rsid w:val="00940A79"/>
    <w:rsid w:val="00980C5C"/>
    <w:rsid w:val="00AD744B"/>
    <w:rsid w:val="00BC0CAD"/>
    <w:rsid w:val="00C9473C"/>
    <w:rsid w:val="00CE71EF"/>
    <w:rsid w:val="00D46BC5"/>
    <w:rsid w:val="00D71393"/>
    <w:rsid w:val="00DD6C0C"/>
    <w:rsid w:val="00E71B1E"/>
    <w:rsid w:val="00EA093F"/>
    <w:rsid w:val="00EA2E14"/>
    <w:rsid w:val="00EF1AF9"/>
    <w:rsid w:val="00F2215D"/>
    <w:rsid w:val="00F811BB"/>
    <w:rsid w:val="65A45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Organization</Company>
  <Pages>2</Pages>
  <Words>2398</Words>
  <Characters>2744</Characters>
  <Lines>25</Lines>
  <Paragraphs>7</Paragraphs>
  <TotalTime>424</TotalTime>
  <ScaleCrop>false</ScaleCrop>
  <LinksUpToDate>false</LinksUpToDate>
  <CharactersWithSpaces>3253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2025-09-15T08:06:00Z</dcterms:created>
  <dc:creator>Windows 用户</dc:creator>
  <cp:lastModifiedBy>吴嘟嘟</cp:lastModifiedBy>
  <dcterms:modified xsi:type="dcterms:W3CDTF">2026-05-26T06:48:33Z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eyJoZGlkIjoiZTQyZDgzYTZlMjAxOTY2ZDljMDIwMzg0MWE1NGFiZDMiLCJ1c2VySWQiOiIzNTIyOTkwMjQifQ==</vt:lpwstr>
  </property>
  <property fmtid="{D5CDD505-2E9C-101B-9397-08002B2CF9AE}" pid="3" name="KSOProductBuildVer">
    <vt:lpwstr>2052-12.1.0.26375</vt:lpwstr>
  </property>
  <property fmtid="{D5CDD505-2E9C-101B-9397-08002B2CF9AE}" pid="4" name="ICV">
    <vt:lpwstr>D63A688AD41A4724AB4702F929955CD9_13</vt:lpwstr>
  </property>
</Properties>
</file>