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0"/>
          <w:szCs w:val="40"/>
          <w:lang w:val="en-US" w:eastAsia="zh-CN"/>
        </w:rPr>
      </w:pPr>
      <w:bookmarkStart w:id="0" w:name="_GoBack"/>
      <w:bookmarkEnd w:id="0"/>
      <w:r>
        <w:rPr>
          <w:rFonts w:hint="eastAsia" w:ascii="方正小标宋简体" w:hAnsi="方正小标宋简体" w:eastAsia="方正小标宋简体" w:cs="方正小标宋简体"/>
          <w:color w:val="000000" w:themeColor="text1"/>
          <w:sz w:val="40"/>
          <w:szCs w:val="40"/>
          <w:lang w:val="en-US" w:eastAsia="zh-CN"/>
        </w:rPr>
        <w:t>常州经济开发区人民检察院公开招聘司法警察辅助人员拟聘用人员名单</w:t>
      </w:r>
    </w:p>
    <w:p>
      <w:pPr>
        <w:wordWrap/>
        <w:spacing w:line="400" w:lineRule="exact"/>
        <w:jc w:val="left"/>
        <w:rPr>
          <w:rFonts w:hint="eastAsia" w:ascii="仿宋" w:hAnsi="仿宋" w:eastAsia="仿宋" w:cs="仿宋"/>
          <w:color w:val="000000" w:themeColor="text1"/>
          <w:sz w:val="28"/>
          <w:szCs w:val="28"/>
          <w:lang w:val="en-US" w:eastAsia="zh-CN"/>
        </w:rPr>
      </w:pPr>
    </w:p>
    <w:tbl>
      <w:tblPr>
        <w:tblStyle w:val="6"/>
        <w:tblpPr w:leftFromText="180" w:rightFromText="180" w:vertAnchor="text" w:horzAnchor="page" w:tblpX="2016"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797"/>
        <w:gridCol w:w="1896"/>
        <w:gridCol w:w="967"/>
        <w:gridCol w:w="1968"/>
        <w:gridCol w:w="1020"/>
        <w:gridCol w:w="1020"/>
        <w:gridCol w:w="943"/>
        <w:gridCol w:w="855"/>
        <w:gridCol w:w="138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4"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姓名</w:t>
            </w:r>
          </w:p>
        </w:tc>
        <w:tc>
          <w:tcPr>
            <w:tcW w:w="797"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性别</w:t>
            </w:r>
          </w:p>
        </w:tc>
        <w:tc>
          <w:tcPr>
            <w:tcW w:w="1896"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准考证号</w:t>
            </w:r>
          </w:p>
        </w:tc>
        <w:tc>
          <w:tcPr>
            <w:tcW w:w="967"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岗位代码</w:t>
            </w:r>
          </w:p>
        </w:tc>
        <w:tc>
          <w:tcPr>
            <w:tcW w:w="1968"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岗位名称</w:t>
            </w:r>
          </w:p>
        </w:tc>
        <w:tc>
          <w:tcPr>
            <w:tcW w:w="1020"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笔试成绩</w:t>
            </w:r>
          </w:p>
        </w:tc>
        <w:tc>
          <w:tcPr>
            <w:tcW w:w="1020"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面试成绩</w:t>
            </w:r>
          </w:p>
        </w:tc>
        <w:tc>
          <w:tcPr>
            <w:tcW w:w="943"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综合成绩</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综合排名</w:t>
            </w:r>
          </w:p>
        </w:tc>
        <w:tc>
          <w:tcPr>
            <w:tcW w:w="1382"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其他条件匹配情况</w:t>
            </w:r>
          </w:p>
        </w:tc>
        <w:tc>
          <w:tcPr>
            <w:tcW w:w="988" w:type="dxa"/>
            <w:vAlign w:val="center"/>
          </w:tcPr>
          <w:p>
            <w:pPr>
              <w:wordWrap/>
              <w:spacing w:line="400" w:lineRule="exact"/>
              <w:jc w:val="center"/>
              <w:rPr>
                <w:rFonts w:hint="eastAsia" w:ascii="仿宋" w:hAnsi="仿宋" w:eastAsia="仿宋" w:cs="仿宋"/>
                <w:b/>
                <w:bCs/>
                <w:color w:val="000000" w:themeColor="text1"/>
                <w:sz w:val="28"/>
                <w:szCs w:val="28"/>
                <w:vertAlign w:val="baseline"/>
                <w:lang w:val="en-US" w:eastAsia="zh-CN"/>
              </w:rPr>
            </w:pPr>
            <w:r>
              <w:rPr>
                <w:rFonts w:hint="eastAsia" w:ascii="仿宋" w:hAnsi="仿宋" w:eastAsia="仿宋" w:cs="仿宋"/>
                <w:b/>
                <w:bCs/>
                <w:color w:val="000000" w:themeColor="text1"/>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04"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张佳萍</w:t>
            </w:r>
          </w:p>
        </w:tc>
        <w:tc>
          <w:tcPr>
            <w:tcW w:w="797"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女</w:t>
            </w:r>
          </w:p>
        </w:tc>
        <w:tc>
          <w:tcPr>
            <w:tcW w:w="1896"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202511700211</w:t>
            </w:r>
          </w:p>
        </w:tc>
        <w:tc>
          <w:tcPr>
            <w:tcW w:w="967"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01</w:t>
            </w:r>
          </w:p>
        </w:tc>
        <w:tc>
          <w:tcPr>
            <w:tcW w:w="1968"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司法勤务辅警</w:t>
            </w:r>
          </w:p>
        </w:tc>
        <w:tc>
          <w:tcPr>
            <w:tcW w:w="1020"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65</w:t>
            </w:r>
          </w:p>
        </w:tc>
        <w:tc>
          <w:tcPr>
            <w:tcW w:w="1020"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77.8</w:t>
            </w:r>
          </w:p>
        </w:tc>
        <w:tc>
          <w:tcPr>
            <w:tcW w:w="943"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71.4</w:t>
            </w:r>
          </w:p>
        </w:tc>
        <w:tc>
          <w:tcPr>
            <w:tcW w:w="855"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1</w:t>
            </w:r>
          </w:p>
        </w:tc>
        <w:tc>
          <w:tcPr>
            <w:tcW w:w="1382"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匹配</w:t>
            </w:r>
          </w:p>
        </w:tc>
        <w:tc>
          <w:tcPr>
            <w:tcW w:w="988"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04"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陈家乐</w:t>
            </w:r>
          </w:p>
        </w:tc>
        <w:tc>
          <w:tcPr>
            <w:tcW w:w="797"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男</w:t>
            </w:r>
          </w:p>
        </w:tc>
        <w:tc>
          <w:tcPr>
            <w:tcW w:w="1896"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202511700216</w:t>
            </w:r>
          </w:p>
        </w:tc>
        <w:tc>
          <w:tcPr>
            <w:tcW w:w="967"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02</w:t>
            </w:r>
          </w:p>
        </w:tc>
        <w:tc>
          <w:tcPr>
            <w:tcW w:w="1968"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办案执勤辅警</w:t>
            </w:r>
          </w:p>
        </w:tc>
        <w:tc>
          <w:tcPr>
            <w:tcW w:w="1020"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74.6</w:t>
            </w:r>
          </w:p>
        </w:tc>
        <w:tc>
          <w:tcPr>
            <w:tcW w:w="1020"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81</w:t>
            </w:r>
          </w:p>
        </w:tc>
        <w:tc>
          <w:tcPr>
            <w:tcW w:w="943"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77.8</w:t>
            </w:r>
          </w:p>
        </w:tc>
        <w:tc>
          <w:tcPr>
            <w:tcW w:w="855"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1</w:t>
            </w:r>
          </w:p>
        </w:tc>
        <w:tc>
          <w:tcPr>
            <w:tcW w:w="1382"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匹配</w:t>
            </w:r>
          </w:p>
        </w:tc>
        <w:tc>
          <w:tcPr>
            <w:tcW w:w="988"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04"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余杰</w:t>
            </w:r>
          </w:p>
        </w:tc>
        <w:tc>
          <w:tcPr>
            <w:tcW w:w="797"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男</w:t>
            </w:r>
          </w:p>
        </w:tc>
        <w:tc>
          <w:tcPr>
            <w:tcW w:w="1896"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202511700212</w:t>
            </w:r>
          </w:p>
        </w:tc>
        <w:tc>
          <w:tcPr>
            <w:tcW w:w="967"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02</w:t>
            </w:r>
          </w:p>
        </w:tc>
        <w:tc>
          <w:tcPr>
            <w:tcW w:w="1968"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办案执勤辅警</w:t>
            </w:r>
          </w:p>
        </w:tc>
        <w:tc>
          <w:tcPr>
            <w:tcW w:w="1020"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70.9</w:t>
            </w:r>
          </w:p>
        </w:tc>
        <w:tc>
          <w:tcPr>
            <w:tcW w:w="1020"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73</w:t>
            </w:r>
          </w:p>
        </w:tc>
        <w:tc>
          <w:tcPr>
            <w:tcW w:w="943"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71.95</w:t>
            </w:r>
          </w:p>
        </w:tc>
        <w:tc>
          <w:tcPr>
            <w:tcW w:w="855" w:type="dxa"/>
            <w:vAlign w:val="center"/>
          </w:tcPr>
          <w:p>
            <w:pPr>
              <w:wordWrap/>
              <w:spacing w:line="400" w:lineRule="exact"/>
              <w:jc w:val="center"/>
              <w:rPr>
                <w:rFonts w:hint="default"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2</w:t>
            </w:r>
          </w:p>
        </w:tc>
        <w:tc>
          <w:tcPr>
            <w:tcW w:w="1382"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r>
              <w:rPr>
                <w:rFonts w:hint="eastAsia" w:ascii="仿宋" w:hAnsi="仿宋" w:eastAsia="仿宋" w:cs="仿宋"/>
                <w:color w:val="000000" w:themeColor="text1"/>
                <w:sz w:val="28"/>
                <w:szCs w:val="28"/>
                <w:vertAlign w:val="baseline"/>
                <w:lang w:val="en-US" w:eastAsia="zh-CN"/>
              </w:rPr>
              <w:t>匹配</w:t>
            </w:r>
          </w:p>
        </w:tc>
        <w:tc>
          <w:tcPr>
            <w:tcW w:w="988" w:type="dxa"/>
            <w:vAlign w:val="center"/>
          </w:tcPr>
          <w:p>
            <w:pPr>
              <w:wordWrap/>
              <w:spacing w:line="400" w:lineRule="exact"/>
              <w:jc w:val="center"/>
              <w:rPr>
                <w:rFonts w:hint="eastAsia" w:ascii="仿宋" w:hAnsi="仿宋" w:eastAsia="仿宋" w:cs="仿宋"/>
                <w:color w:val="000000" w:themeColor="text1"/>
                <w:sz w:val="28"/>
                <w:szCs w:val="28"/>
                <w:vertAlign w:val="baseline"/>
                <w:lang w:val="en-US" w:eastAsia="zh-CN"/>
              </w:rPr>
            </w:pPr>
          </w:p>
        </w:tc>
      </w:tr>
    </w:tbl>
    <w:p/>
    <w:sectPr>
      <w:pgSz w:w="16838" w:h="11906" w:orient="landscape"/>
      <w:pgMar w:top="1531" w:right="1814"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570C"/>
    <w:rsid w:val="0003014D"/>
    <w:rsid w:val="00032816"/>
    <w:rsid w:val="001749F6"/>
    <w:rsid w:val="00233B1E"/>
    <w:rsid w:val="00457FC2"/>
    <w:rsid w:val="005E653C"/>
    <w:rsid w:val="0060661E"/>
    <w:rsid w:val="00630D45"/>
    <w:rsid w:val="00667C88"/>
    <w:rsid w:val="006929E6"/>
    <w:rsid w:val="00736EFC"/>
    <w:rsid w:val="00843913"/>
    <w:rsid w:val="008E5F7C"/>
    <w:rsid w:val="009024BB"/>
    <w:rsid w:val="0095733C"/>
    <w:rsid w:val="00A1045C"/>
    <w:rsid w:val="00A340D3"/>
    <w:rsid w:val="00A648B8"/>
    <w:rsid w:val="00A94255"/>
    <w:rsid w:val="00B94937"/>
    <w:rsid w:val="00BB13A2"/>
    <w:rsid w:val="00BC570C"/>
    <w:rsid w:val="00C10305"/>
    <w:rsid w:val="00C34CAC"/>
    <w:rsid w:val="00D42647"/>
    <w:rsid w:val="00D557D4"/>
    <w:rsid w:val="00EE05BF"/>
    <w:rsid w:val="00F61BD8"/>
    <w:rsid w:val="3FFB4DB8"/>
    <w:rsid w:val="6E9E5A38"/>
    <w:rsid w:val="7EFE06AF"/>
    <w:rsid w:val="7F5F485C"/>
    <w:rsid w:val="8FFC156D"/>
    <w:rsid w:val="BFFF0EE5"/>
    <w:rsid w:val="C4485DAF"/>
    <w:rsid w:val="DFA6C478"/>
    <w:rsid w:val="EFFFDC15"/>
    <w:rsid w:val="F7F71EB1"/>
    <w:rsid w:val="FD3F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110</Words>
  <Characters>628</Characters>
  <Lines>5</Lines>
  <Paragraphs>1</Paragraphs>
  <TotalTime>1</TotalTime>
  <ScaleCrop>false</ScaleCrop>
  <LinksUpToDate>false</LinksUpToDate>
  <CharactersWithSpaces>737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2021-06-18T22:31:00Z</dcterms:created>
  <dc:creator>lenovo</dc:creator>
  <cp:lastModifiedBy>greatwall</cp:lastModifiedBy>
  <cp:lastPrinted>2021-06-19T23:51:00Z</cp:lastPrinted>
  <dcterms:modified xsi:type="dcterms:W3CDTF">2026-02-05T08:53:32Z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3F0B7928D22888116530F166BDEC882E</vt:lpwstr>
  </property>
</Properties>
</file>